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B205" w14:textId="16BA5437" w:rsidR="00EA096E" w:rsidRPr="0000674B" w:rsidRDefault="00EA096E" w:rsidP="00EA096E">
      <w:pPr>
        <w:spacing w:after="0" w:line="240" w:lineRule="auto"/>
        <w:ind w:left="709" w:hanging="709"/>
        <w:rPr>
          <w:rFonts w:ascii="Arial Narrow" w:hAnsi="Arial Narrow"/>
          <w:i/>
          <w:sz w:val="24"/>
          <w:szCs w:val="24"/>
        </w:rPr>
      </w:pPr>
      <w:r w:rsidRPr="0000674B">
        <w:rPr>
          <w:rFonts w:ascii="Arial Narrow" w:hAnsi="Arial Narrow"/>
          <w:b/>
          <w:sz w:val="24"/>
          <w:szCs w:val="24"/>
        </w:rPr>
        <w:t>Konkurs Ofert nr</w:t>
      </w:r>
      <w:r w:rsidR="00B44BF4">
        <w:rPr>
          <w:rFonts w:ascii="Arial Narrow" w:hAnsi="Arial Narrow"/>
          <w:b/>
          <w:sz w:val="24"/>
          <w:szCs w:val="24"/>
        </w:rPr>
        <w:t xml:space="preserve"> </w:t>
      </w:r>
      <w:r w:rsidR="003312DF">
        <w:rPr>
          <w:rFonts w:ascii="Arial Narrow" w:hAnsi="Arial Narrow"/>
          <w:b/>
          <w:sz w:val="24"/>
          <w:szCs w:val="24"/>
        </w:rPr>
        <w:t>2</w:t>
      </w:r>
      <w:r w:rsidR="00047DF5" w:rsidRPr="0000674B">
        <w:rPr>
          <w:rFonts w:ascii="Arial Narrow" w:hAnsi="Arial Narrow"/>
          <w:b/>
          <w:sz w:val="24"/>
          <w:szCs w:val="24"/>
        </w:rPr>
        <w:t>/202</w:t>
      </w:r>
      <w:r w:rsidR="007235BA">
        <w:rPr>
          <w:rFonts w:ascii="Arial Narrow" w:hAnsi="Arial Narrow"/>
          <w:b/>
          <w:sz w:val="24"/>
          <w:szCs w:val="24"/>
        </w:rPr>
        <w:t>6</w:t>
      </w:r>
      <w:r w:rsidRPr="0000674B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</w:t>
      </w:r>
      <w:r w:rsidRPr="0000674B">
        <w:rPr>
          <w:rFonts w:ascii="Arial Narrow" w:hAnsi="Arial Narrow"/>
          <w:i/>
          <w:sz w:val="24"/>
          <w:szCs w:val="24"/>
        </w:rPr>
        <w:tab/>
      </w:r>
      <w:r w:rsidRPr="0000674B">
        <w:rPr>
          <w:rFonts w:ascii="Arial Narrow" w:hAnsi="Arial Narrow"/>
          <w:i/>
          <w:sz w:val="24"/>
          <w:szCs w:val="24"/>
        </w:rPr>
        <w:tab/>
      </w:r>
      <w:r w:rsidRPr="0000674B">
        <w:rPr>
          <w:rFonts w:ascii="Arial Narrow" w:hAnsi="Arial Narrow"/>
          <w:i/>
          <w:sz w:val="24"/>
          <w:szCs w:val="24"/>
        </w:rPr>
        <w:tab/>
        <w:t xml:space="preserve">                             </w:t>
      </w:r>
    </w:p>
    <w:p w14:paraId="33686465" w14:textId="77777777" w:rsidR="00EA096E" w:rsidRPr="0000674B" w:rsidRDefault="00EA096E" w:rsidP="0020563A">
      <w:pPr>
        <w:spacing w:after="0" w:line="240" w:lineRule="auto"/>
        <w:jc w:val="center"/>
        <w:rPr>
          <w:rFonts w:ascii="Arial Narrow" w:hAnsi="Arial Narrow"/>
          <w:b/>
          <w:spacing w:val="20"/>
          <w:sz w:val="24"/>
          <w:szCs w:val="24"/>
        </w:rPr>
      </w:pPr>
      <w:r w:rsidRPr="0000674B">
        <w:rPr>
          <w:rFonts w:ascii="Arial Narrow" w:hAnsi="Arial Narrow"/>
          <w:b/>
          <w:spacing w:val="20"/>
          <w:sz w:val="24"/>
          <w:szCs w:val="24"/>
        </w:rPr>
        <w:t>FORMULARZ OFERTOWY</w:t>
      </w:r>
    </w:p>
    <w:p w14:paraId="46E04AC3" w14:textId="77777777" w:rsidR="00EA096E" w:rsidRPr="0000674B" w:rsidRDefault="00EA096E" w:rsidP="00EA096E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jc w:val="both"/>
        <w:rPr>
          <w:rFonts w:ascii="Arial Narrow" w:hAnsi="Arial Narrow"/>
          <w:spacing w:val="20"/>
          <w:sz w:val="24"/>
          <w:szCs w:val="24"/>
        </w:rPr>
      </w:pPr>
    </w:p>
    <w:p w14:paraId="29B25613" w14:textId="77777777" w:rsidR="00EA096E" w:rsidRPr="0000674B" w:rsidRDefault="00EA096E" w:rsidP="00EA096E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jc w:val="both"/>
        <w:rPr>
          <w:rFonts w:ascii="Arial Narrow" w:hAnsi="Arial Narrow"/>
          <w:spacing w:val="20"/>
          <w:sz w:val="24"/>
          <w:szCs w:val="24"/>
        </w:rPr>
      </w:pPr>
    </w:p>
    <w:p w14:paraId="399CEEA5" w14:textId="77777777" w:rsidR="00EA096E" w:rsidRPr="0000674B" w:rsidRDefault="00EA096E" w:rsidP="00EA096E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jc w:val="both"/>
        <w:rPr>
          <w:rFonts w:ascii="Arial Narrow" w:hAnsi="Arial Narrow"/>
          <w:spacing w:val="20"/>
          <w:sz w:val="24"/>
          <w:szCs w:val="24"/>
        </w:rPr>
      </w:pPr>
    </w:p>
    <w:p w14:paraId="547BFE51" w14:textId="77777777" w:rsidR="00EA096E" w:rsidRPr="0000674B" w:rsidRDefault="00EA096E" w:rsidP="00EA096E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ind w:left="180" w:hanging="180"/>
        <w:jc w:val="both"/>
        <w:rPr>
          <w:rFonts w:ascii="Arial Narrow" w:hAnsi="Arial Narrow"/>
          <w:b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ab/>
        <w:t>......................................</w:t>
      </w:r>
      <w:r w:rsidRPr="0000674B">
        <w:rPr>
          <w:rFonts w:ascii="Arial Narrow" w:hAnsi="Arial Narrow"/>
          <w:spacing w:val="20"/>
          <w:sz w:val="24"/>
          <w:szCs w:val="24"/>
        </w:rPr>
        <w:tab/>
      </w:r>
      <w:r w:rsidRPr="0000674B">
        <w:rPr>
          <w:rFonts w:ascii="Arial Narrow" w:hAnsi="Arial Narrow"/>
          <w:spacing w:val="20"/>
          <w:sz w:val="24"/>
          <w:szCs w:val="24"/>
        </w:rPr>
        <w:tab/>
        <w:t xml:space="preserve">                                Data, .................</w:t>
      </w:r>
    </w:p>
    <w:p w14:paraId="5B79BD7B" w14:textId="4843ACAE" w:rsidR="00EA096E" w:rsidRPr="00105FE0" w:rsidRDefault="00EA096E" w:rsidP="00105FE0">
      <w:pPr>
        <w:tabs>
          <w:tab w:val="left" w:pos="2780"/>
        </w:tabs>
        <w:spacing w:after="0" w:line="240" w:lineRule="auto"/>
        <w:ind w:left="709" w:hanging="709"/>
        <w:rPr>
          <w:rFonts w:ascii="Arial Narrow" w:hAnsi="Arial Narrow"/>
          <w:spacing w:val="20"/>
          <w:sz w:val="24"/>
          <w:szCs w:val="24"/>
          <w:vertAlign w:val="superscript"/>
        </w:rPr>
      </w:pPr>
      <w:r w:rsidRPr="0000674B">
        <w:rPr>
          <w:rFonts w:ascii="Arial Narrow" w:hAnsi="Arial Narrow"/>
          <w:spacing w:val="20"/>
          <w:sz w:val="24"/>
          <w:szCs w:val="24"/>
          <w:vertAlign w:val="superscript"/>
        </w:rPr>
        <w:t xml:space="preserve">    (pieczęć firmowa Oferenta)</w:t>
      </w:r>
    </w:p>
    <w:p w14:paraId="68670B85" w14:textId="77777777" w:rsidR="00EA096E" w:rsidRPr="0000674B" w:rsidRDefault="00EA096E" w:rsidP="00EA096E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Arial Narrow" w:hAnsi="Arial Narrow"/>
          <w:b/>
          <w:spacing w:val="20"/>
          <w:sz w:val="24"/>
          <w:szCs w:val="24"/>
        </w:rPr>
      </w:pPr>
    </w:p>
    <w:p w14:paraId="5431E679" w14:textId="77777777" w:rsidR="00EA096E" w:rsidRPr="0000674B" w:rsidRDefault="00EA096E" w:rsidP="00EA096E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Arial Narrow" w:hAnsi="Arial Narrow"/>
          <w:b/>
          <w:spacing w:val="20"/>
          <w:sz w:val="24"/>
          <w:szCs w:val="24"/>
        </w:rPr>
      </w:pPr>
      <w:r w:rsidRPr="0000674B">
        <w:rPr>
          <w:rFonts w:ascii="Arial Narrow" w:hAnsi="Arial Narrow"/>
          <w:b/>
          <w:spacing w:val="20"/>
          <w:sz w:val="24"/>
          <w:szCs w:val="24"/>
        </w:rPr>
        <w:t>OFERTA</w:t>
      </w:r>
    </w:p>
    <w:p w14:paraId="1963A526" w14:textId="77777777" w:rsidR="00EA096E" w:rsidRPr="0000674B" w:rsidRDefault="00EA096E" w:rsidP="00EA096E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Arial Narrow" w:hAnsi="Arial Narrow"/>
          <w:b/>
          <w:spacing w:val="20"/>
          <w:sz w:val="24"/>
          <w:szCs w:val="24"/>
        </w:rPr>
      </w:pPr>
    </w:p>
    <w:p w14:paraId="1EC35994" w14:textId="77777777" w:rsidR="00EA096E" w:rsidRPr="0000674B" w:rsidRDefault="00EA096E" w:rsidP="00EA096E">
      <w:pPr>
        <w:tabs>
          <w:tab w:val="left" w:pos="921"/>
        </w:tabs>
        <w:spacing w:after="0" w:line="360" w:lineRule="auto"/>
        <w:ind w:left="709" w:hanging="709"/>
        <w:jc w:val="both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>Niniejsza oferta zawiera kolejno ............. ponumerowanych stron.</w:t>
      </w:r>
    </w:p>
    <w:p w14:paraId="47505423" w14:textId="77777777" w:rsidR="00EA096E" w:rsidRPr="0000674B" w:rsidRDefault="00EA096E" w:rsidP="00EA096E">
      <w:pPr>
        <w:tabs>
          <w:tab w:val="left" w:pos="921"/>
        </w:tabs>
        <w:spacing w:after="0" w:line="360" w:lineRule="auto"/>
        <w:ind w:left="708" w:hanging="708"/>
        <w:jc w:val="both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>Numeracją objęte są także zaświadczenia, oświadczenia i wszelkie załączniki.</w:t>
      </w:r>
    </w:p>
    <w:p w14:paraId="6FB8A697" w14:textId="77777777" w:rsidR="00EA096E" w:rsidRPr="0000674B" w:rsidRDefault="00EA096E" w:rsidP="00EA096E">
      <w:pPr>
        <w:tabs>
          <w:tab w:val="left" w:pos="0"/>
        </w:tabs>
        <w:spacing w:after="0" w:line="360" w:lineRule="auto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Pełna nazwa Oferenta: ……………………………………………………………………………………………………………………………………………………………………………………………………</w:t>
      </w:r>
    </w:p>
    <w:p w14:paraId="19DBF3EE" w14:textId="77777777" w:rsidR="00EA096E" w:rsidRPr="0000674B" w:rsidRDefault="00EA096E" w:rsidP="00EA096E">
      <w:pPr>
        <w:tabs>
          <w:tab w:val="left" w:pos="921"/>
        </w:tabs>
        <w:spacing w:after="0" w:line="360" w:lineRule="auto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>Siedziba Oferenta (adres): ………………………………………………………………………………………</w:t>
      </w:r>
      <w:proofErr w:type="gramStart"/>
      <w:r w:rsidRPr="0000674B">
        <w:rPr>
          <w:rFonts w:ascii="Arial Narrow" w:hAnsi="Arial Narrow"/>
          <w:spacing w:val="20"/>
          <w:sz w:val="24"/>
          <w:szCs w:val="24"/>
        </w:rPr>
        <w:t>…….</w:t>
      </w:r>
      <w:proofErr w:type="gramEnd"/>
      <w:r w:rsidRPr="0000674B">
        <w:rPr>
          <w:rFonts w:ascii="Arial Narrow" w:hAnsi="Arial Narrow"/>
          <w:spacing w:val="20"/>
          <w:sz w:val="24"/>
          <w:szCs w:val="24"/>
        </w:rPr>
        <w:t>.…………………………………………………………………………………….</w:t>
      </w:r>
    </w:p>
    <w:p w14:paraId="2629BBB7" w14:textId="77777777" w:rsidR="00EA096E" w:rsidRPr="0000674B" w:rsidRDefault="00EA096E" w:rsidP="00EA096E">
      <w:pPr>
        <w:spacing w:after="0" w:line="360" w:lineRule="auto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>Województwo, gmina: ……………………………………………………………………….</w:t>
      </w:r>
    </w:p>
    <w:p w14:paraId="2A13358C" w14:textId="55E534F8" w:rsidR="00EA096E" w:rsidRPr="0000674B" w:rsidRDefault="00EA096E" w:rsidP="00EA096E">
      <w:pPr>
        <w:tabs>
          <w:tab w:val="left" w:pos="0"/>
        </w:tabs>
        <w:spacing w:after="0" w:line="360" w:lineRule="auto"/>
        <w:jc w:val="both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>Nr telefonu: ………………………….</w:t>
      </w:r>
      <w:r w:rsidR="00047DF5" w:rsidRPr="0000674B">
        <w:rPr>
          <w:rFonts w:ascii="Arial Narrow" w:hAnsi="Arial Narrow"/>
          <w:spacing w:val="20"/>
          <w:sz w:val="24"/>
          <w:szCs w:val="24"/>
        </w:rPr>
        <w:t xml:space="preserve"> Osoba do kontaktu ………………………….</w:t>
      </w:r>
    </w:p>
    <w:p w14:paraId="3DF9FC13" w14:textId="77777777" w:rsidR="00EA096E" w:rsidRPr="0000674B" w:rsidRDefault="00EA096E" w:rsidP="00EA096E">
      <w:pPr>
        <w:tabs>
          <w:tab w:val="left" w:pos="0"/>
        </w:tabs>
        <w:spacing w:after="0" w:line="360" w:lineRule="auto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>e-mail …………........................</w:t>
      </w:r>
    </w:p>
    <w:p w14:paraId="7EB046CE" w14:textId="41789C75" w:rsidR="00EA096E" w:rsidRPr="00F0374D" w:rsidRDefault="00EA096E" w:rsidP="00F0374D">
      <w:pPr>
        <w:tabs>
          <w:tab w:val="left" w:pos="770"/>
        </w:tabs>
        <w:spacing w:after="0" w:line="360" w:lineRule="auto"/>
        <w:ind w:left="708" w:hanging="708"/>
        <w:jc w:val="both"/>
        <w:rPr>
          <w:rFonts w:ascii="Arial Narrow" w:hAnsi="Arial Narrow"/>
          <w:spacing w:val="20"/>
          <w:sz w:val="24"/>
          <w:szCs w:val="24"/>
        </w:rPr>
      </w:pPr>
      <w:r w:rsidRPr="0000674B">
        <w:rPr>
          <w:rFonts w:ascii="Arial Narrow" w:hAnsi="Arial Narrow"/>
          <w:spacing w:val="20"/>
          <w:sz w:val="24"/>
          <w:szCs w:val="24"/>
        </w:rPr>
        <w:t>NIP: ………………………….</w:t>
      </w:r>
      <w:r w:rsidRPr="0000674B">
        <w:rPr>
          <w:rFonts w:ascii="Arial Narrow" w:hAnsi="Arial Narrow"/>
          <w:spacing w:val="20"/>
          <w:sz w:val="24"/>
          <w:szCs w:val="24"/>
        </w:rPr>
        <w:tab/>
        <w:t>REGON: ……………………….</w:t>
      </w:r>
    </w:p>
    <w:p w14:paraId="4B995AC0" w14:textId="77777777" w:rsidR="00EA096E" w:rsidRPr="0000674B" w:rsidRDefault="00EA096E" w:rsidP="00EA096E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Arial Narrow" w:hAnsi="Arial Narrow"/>
          <w:b/>
          <w:spacing w:val="20"/>
          <w:sz w:val="24"/>
          <w:szCs w:val="24"/>
        </w:rPr>
      </w:pPr>
      <w:r w:rsidRPr="0000674B">
        <w:rPr>
          <w:rFonts w:ascii="Arial Narrow" w:hAnsi="Arial Narrow"/>
          <w:b/>
          <w:spacing w:val="20"/>
          <w:sz w:val="24"/>
          <w:szCs w:val="24"/>
        </w:rPr>
        <w:t xml:space="preserve">Do: </w:t>
      </w:r>
      <w:proofErr w:type="spellStart"/>
      <w:r w:rsidRPr="0000674B">
        <w:rPr>
          <w:rFonts w:ascii="Arial Narrow" w:hAnsi="Arial Narrow"/>
          <w:b/>
          <w:spacing w:val="20"/>
          <w:sz w:val="24"/>
          <w:szCs w:val="24"/>
        </w:rPr>
        <w:t>Haldex</w:t>
      </w:r>
      <w:proofErr w:type="spellEnd"/>
      <w:r w:rsidRPr="0000674B">
        <w:rPr>
          <w:rFonts w:ascii="Arial Narrow" w:hAnsi="Arial Narrow"/>
          <w:b/>
          <w:spacing w:val="20"/>
          <w:sz w:val="24"/>
          <w:szCs w:val="24"/>
        </w:rPr>
        <w:t xml:space="preserve"> S.A. </w:t>
      </w:r>
    </w:p>
    <w:p w14:paraId="553B52C9" w14:textId="7EC5B611" w:rsidR="00EA096E" w:rsidRPr="0000674B" w:rsidRDefault="00EA096E" w:rsidP="00EA096E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Arial Narrow" w:hAnsi="Arial Narrow"/>
          <w:b/>
          <w:spacing w:val="20"/>
          <w:sz w:val="24"/>
          <w:szCs w:val="24"/>
        </w:rPr>
      </w:pPr>
      <w:r w:rsidRPr="0000674B">
        <w:rPr>
          <w:rFonts w:ascii="Arial Narrow" w:hAnsi="Arial Narrow"/>
          <w:b/>
          <w:spacing w:val="20"/>
          <w:sz w:val="24"/>
          <w:szCs w:val="24"/>
        </w:rPr>
        <w:t>ul. Pl. Grunwaldzki 8</w:t>
      </w:r>
      <w:r w:rsidR="00AB7A74" w:rsidRPr="0000674B">
        <w:rPr>
          <w:rFonts w:ascii="Arial Narrow" w:hAnsi="Arial Narrow"/>
          <w:b/>
          <w:spacing w:val="20"/>
          <w:sz w:val="24"/>
          <w:szCs w:val="24"/>
        </w:rPr>
        <w:t>-</w:t>
      </w:r>
      <w:r w:rsidRPr="0000674B">
        <w:rPr>
          <w:rFonts w:ascii="Arial Narrow" w:hAnsi="Arial Narrow"/>
          <w:b/>
          <w:spacing w:val="20"/>
          <w:sz w:val="24"/>
          <w:szCs w:val="24"/>
        </w:rPr>
        <w:t xml:space="preserve">10 </w:t>
      </w:r>
    </w:p>
    <w:p w14:paraId="5FE3DD75" w14:textId="77777777" w:rsidR="00EA096E" w:rsidRPr="0000674B" w:rsidRDefault="00EA096E" w:rsidP="00EA096E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Arial Narrow" w:hAnsi="Arial Narrow"/>
          <w:b/>
          <w:spacing w:val="20"/>
          <w:sz w:val="24"/>
          <w:szCs w:val="24"/>
        </w:rPr>
      </w:pPr>
      <w:r w:rsidRPr="0000674B">
        <w:rPr>
          <w:rFonts w:ascii="Arial Narrow" w:hAnsi="Arial Narrow"/>
          <w:b/>
          <w:spacing w:val="20"/>
          <w:sz w:val="24"/>
          <w:szCs w:val="24"/>
        </w:rPr>
        <w:t>40-951 KATOWICE</w:t>
      </w:r>
    </w:p>
    <w:p w14:paraId="43B3B5AF" w14:textId="77777777" w:rsidR="00EA096E" w:rsidRPr="0000674B" w:rsidRDefault="00EA096E" w:rsidP="00EA096E">
      <w:pPr>
        <w:tabs>
          <w:tab w:val="left" w:pos="540"/>
        </w:tabs>
        <w:spacing w:before="120" w:after="0" w:line="240" w:lineRule="auto"/>
        <w:ind w:left="708" w:hanging="708"/>
        <w:rPr>
          <w:rFonts w:ascii="Arial Narrow" w:hAnsi="Arial Narrow"/>
          <w:b/>
          <w:spacing w:val="20"/>
          <w:sz w:val="24"/>
          <w:szCs w:val="24"/>
        </w:rPr>
      </w:pPr>
      <w:r w:rsidRPr="0000674B">
        <w:rPr>
          <w:rFonts w:ascii="Arial Narrow" w:hAnsi="Arial Narrow"/>
          <w:b/>
          <w:spacing w:val="20"/>
          <w:sz w:val="24"/>
          <w:szCs w:val="24"/>
        </w:rPr>
        <w:tab/>
      </w:r>
    </w:p>
    <w:p w14:paraId="604DCECB" w14:textId="77777777" w:rsidR="00EA096E" w:rsidRPr="0000674B" w:rsidRDefault="00EA096E" w:rsidP="00EA096E">
      <w:pPr>
        <w:tabs>
          <w:tab w:val="left" w:pos="0"/>
        </w:tabs>
        <w:spacing w:after="24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00674B">
        <w:rPr>
          <w:rFonts w:ascii="Arial Narrow" w:hAnsi="Arial Narrow"/>
          <w:color w:val="000000"/>
          <w:sz w:val="24"/>
          <w:szCs w:val="24"/>
        </w:rPr>
        <w:t>W związku z ogłoszeniem konkursu ofert pt.:</w:t>
      </w:r>
    </w:p>
    <w:p w14:paraId="417DD928" w14:textId="7A92AA18" w:rsidR="00F5148B" w:rsidRDefault="00EA096E" w:rsidP="00F0374D">
      <w:pPr>
        <w:pStyle w:val="Tekstpodstawowy2"/>
        <w:spacing w:before="120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„</w:t>
      </w:r>
      <w:r w:rsidR="00640B48" w:rsidRPr="0000674B">
        <w:rPr>
          <w:rFonts w:ascii="Arial Narrow" w:hAnsi="Arial Narrow"/>
          <w:sz w:val="24"/>
          <w:szCs w:val="24"/>
        </w:rPr>
        <w:t>Realizacja</w:t>
      </w:r>
      <w:r w:rsidR="00155AB0">
        <w:rPr>
          <w:rFonts w:ascii="Arial Narrow" w:hAnsi="Arial Narrow"/>
          <w:sz w:val="24"/>
          <w:szCs w:val="24"/>
        </w:rPr>
        <w:t xml:space="preserve"> obsługi prawnej spółki HALDEX S.A. w Katowicach</w:t>
      </w:r>
      <w:r w:rsidR="00640B48" w:rsidRPr="0000674B">
        <w:rPr>
          <w:rFonts w:ascii="Arial Narrow" w:hAnsi="Arial Narrow"/>
          <w:sz w:val="24"/>
          <w:szCs w:val="24"/>
        </w:rPr>
        <w:t>”</w:t>
      </w:r>
    </w:p>
    <w:p w14:paraId="3FDE7396" w14:textId="77777777" w:rsidR="00F0374D" w:rsidRPr="00F0374D" w:rsidRDefault="00F0374D" w:rsidP="00F0374D">
      <w:pPr>
        <w:pStyle w:val="Tekstpodstawowy2"/>
        <w:rPr>
          <w:rFonts w:ascii="Arial Narrow" w:hAnsi="Arial Narrow"/>
          <w:sz w:val="24"/>
          <w:szCs w:val="24"/>
        </w:rPr>
      </w:pPr>
    </w:p>
    <w:p w14:paraId="2F0C0077" w14:textId="3EDB7188" w:rsidR="00105FE0" w:rsidRPr="00105FE0" w:rsidRDefault="00EA096E" w:rsidP="00131E1A">
      <w:pPr>
        <w:numPr>
          <w:ilvl w:val="0"/>
          <w:numId w:val="2"/>
        </w:numPr>
        <w:spacing w:before="240" w:after="0" w:line="240" w:lineRule="auto"/>
        <w:jc w:val="both"/>
        <w:rPr>
          <w:rStyle w:val="Odwoaniedokomentarza"/>
          <w:rFonts w:ascii="Arial Narrow" w:hAnsi="Arial Narrow"/>
          <w:sz w:val="24"/>
          <w:szCs w:val="24"/>
        </w:rPr>
      </w:pPr>
      <w:r w:rsidRPr="00105FE0">
        <w:rPr>
          <w:rFonts w:ascii="Arial Narrow" w:hAnsi="Arial Narrow"/>
          <w:sz w:val="24"/>
          <w:szCs w:val="24"/>
        </w:rPr>
        <w:t xml:space="preserve">Oferujemy wykonanie </w:t>
      </w:r>
      <w:r w:rsidR="00F5148B" w:rsidRPr="00105FE0">
        <w:rPr>
          <w:rFonts w:ascii="Arial Narrow" w:hAnsi="Arial Narrow"/>
          <w:sz w:val="24"/>
          <w:szCs w:val="24"/>
        </w:rPr>
        <w:t>usług</w:t>
      </w:r>
      <w:r w:rsidRPr="00105FE0">
        <w:rPr>
          <w:rFonts w:ascii="Arial Narrow" w:hAnsi="Arial Narrow"/>
          <w:sz w:val="24"/>
          <w:szCs w:val="24"/>
        </w:rPr>
        <w:t xml:space="preserve"> objęt</w:t>
      </w:r>
      <w:r w:rsidR="00F5148B" w:rsidRPr="00105FE0">
        <w:rPr>
          <w:rFonts w:ascii="Arial Narrow" w:hAnsi="Arial Narrow"/>
          <w:sz w:val="24"/>
          <w:szCs w:val="24"/>
        </w:rPr>
        <w:t xml:space="preserve">ych </w:t>
      </w:r>
      <w:r w:rsidRPr="00105FE0">
        <w:rPr>
          <w:rFonts w:ascii="Arial Narrow" w:hAnsi="Arial Narrow"/>
          <w:sz w:val="24"/>
          <w:szCs w:val="24"/>
        </w:rPr>
        <w:t xml:space="preserve">zamówieniem, zgodnie z wymaganiami określonymi przez Zamawiającego </w:t>
      </w:r>
      <w:r w:rsidR="004C64F7" w:rsidRPr="00105FE0">
        <w:rPr>
          <w:rFonts w:ascii="Arial Narrow" w:hAnsi="Arial Narrow"/>
          <w:sz w:val="24"/>
          <w:szCs w:val="24"/>
        </w:rPr>
        <w:t>w Zapytaniu ofertowym</w:t>
      </w:r>
      <w:r w:rsidR="00155AB0" w:rsidRPr="00105FE0">
        <w:rPr>
          <w:rFonts w:ascii="Arial Narrow" w:hAnsi="Arial Narrow"/>
          <w:sz w:val="24"/>
          <w:szCs w:val="24"/>
        </w:rPr>
        <w:t xml:space="preserve">, </w:t>
      </w:r>
      <w:r w:rsidRPr="00105FE0">
        <w:rPr>
          <w:rFonts w:ascii="Arial Narrow" w:hAnsi="Arial Narrow"/>
          <w:sz w:val="24"/>
          <w:szCs w:val="24"/>
        </w:rPr>
        <w:t xml:space="preserve">w </w:t>
      </w:r>
      <w:r w:rsidR="00155AB0" w:rsidRPr="00105FE0">
        <w:rPr>
          <w:rFonts w:ascii="Arial Narrow" w:hAnsi="Arial Narrow"/>
          <w:sz w:val="24"/>
          <w:szCs w:val="24"/>
        </w:rPr>
        <w:t>następując</w:t>
      </w:r>
      <w:r w:rsidR="00105FE0">
        <w:rPr>
          <w:rFonts w:ascii="Arial Narrow" w:hAnsi="Arial Narrow"/>
          <w:sz w:val="24"/>
          <w:szCs w:val="24"/>
        </w:rPr>
        <w:t xml:space="preserve">ej </w:t>
      </w:r>
      <w:r w:rsidRPr="00105FE0">
        <w:rPr>
          <w:rFonts w:ascii="Arial Narrow" w:hAnsi="Arial Narrow"/>
          <w:sz w:val="24"/>
          <w:szCs w:val="24"/>
        </w:rPr>
        <w:t>cen</w:t>
      </w:r>
      <w:r w:rsidR="00105FE0">
        <w:rPr>
          <w:rFonts w:ascii="Arial Narrow" w:hAnsi="Arial Narrow"/>
          <w:sz w:val="24"/>
          <w:szCs w:val="24"/>
        </w:rPr>
        <w:t>ie</w:t>
      </w:r>
      <w:r w:rsidR="00105FE0">
        <w:rPr>
          <w:rStyle w:val="Odwoaniedokomentarza"/>
        </w:rPr>
        <w:t xml:space="preserve">: </w:t>
      </w:r>
    </w:p>
    <w:p w14:paraId="1707E901" w14:textId="45BE5E2F" w:rsidR="00794CBA" w:rsidRPr="00105FE0" w:rsidRDefault="00155AB0" w:rsidP="00105F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05FE0">
        <w:rPr>
          <w:rFonts w:ascii="Arial Narrow" w:hAnsi="Arial Narrow"/>
          <w:sz w:val="24"/>
          <w:szCs w:val="24"/>
        </w:rPr>
        <w:t xml:space="preserve">Wynagrodzenia ryczałtowe w wysokości </w:t>
      </w:r>
      <w:r w:rsidR="00F5148B" w:rsidRPr="00105FE0">
        <w:rPr>
          <w:rFonts w:ascii="Arial Narrow" w:hAnsi="Arial Narrow"/>
          <w:sz w:val="24"/>
          <w:szCs w:val="24"/>
        </w:rPr>
        <w:t>…………………</w:t>
      </w:r>
      <w:r w:rsidR="00F0374D" w:rsidRPr="00105FE0">
        <w:rPr>
          <w:rFonts w:ascii="Arial Narrow" w:hAnsi="Arial Narrow"/>
          <w:sz w:val="24"/>
          <w:szCs w:val="24"/>
        </w:rPr>
        <w:t xml:space="preserve">… </w:t>
      </w:r>
      <w:r w:rsidR="00F5148B" w:rsidRPr="00105FE0">
        <w:rPr>
          <w:rFonts w:ascii="Arial Narrow" w:hAnsi="Arial Narrow"/>
          <w:sz w:val="24"/>
          <w:szCs w:val="24"/>
        </w:rPr>
        <w:t>złotych netto</w:t>
      </w:r>
      <w:r w:rsidR="006A7DAB" w:rsidRPr="00105FE0">
        <w:rPr>
          <w:rFonts w:ascii="Arial Narrow" w:hAnsi="Arial Narrow"/>
          <w:sz w:val="24"/>
          <w:szCs w:val="24"/>
        </w:rPr>
        <w:t xml:space="preserve"> </w:t>
      </w:r>
      <w:r w:rsidR="004C64F7" w:rsidRPr="00105FE0">
        <w:rPr>
          <w:rFonts w:ascii="Arial Narrow" w:hAnsi="Arial Narrow"/>
          <w:sz w:val="24"/>
          <w:szCs w:val="24"/>
        </w:rPr>
        <w:t xml:space="preserve">za </w:t>
      </w:r>
      <w:r w:rsidR="00F0374D" w:rsidRPr="00105FE0">
        <w:rPr>
          <w:rFonts w:ascii="Arial Narrow" w:hAnsi="Arial Narrow"/>
          <w:sz w:val="24"/>
          <w:szCs w:val="24"/>
        </w:rPr>
        <w:t>jeden</w:t>
      </w:r>
      <w:r w:rsidR="004C64F7" w:rsidRPr="00105FE0">
        <w:rPr>
          <w:rFonts w:ascii="Arial Narrow" w:hAnsi="Arial Narrow"/>
          <w:sz w:val="24"/>
          <w:szCs w:val="24"/>
        </w:rPr>
        <w:t xml:space="preserve"> </w:t>
      </w:r>
      <w:r w:rsidR="006A7DAB" w:rsidRPr="00105FE0">
        <w:rPr>
          <w:rFonts w:ascii="Arial Narrow" w:hAnsi="Arial Narrow"/>
          <w:sz w:val="24"/>
          <w:szCs w:val="24"/>
        </w:rPr>
        <w:t>miesiąc</w:t>
      </w:r>
      <w:r w:rsidRPr="00105FE0">
        <w:rPr>
          <w:rFonts w:ascii="Arial Narrow" w:hAnsi="Arial Narrow"/>
          <w:sz w:val="24"/>
          <w:szCs w:val="24"/>
        </w:rPr>
        <w:t xml:space="preserve"> kalendarzowy</w:t>
      </w:r>
      <w:r w:rsidR="00105FE0">
        <w:rPr>
          <w:rFonts w:ascii="Arial Narrow" w:hAnsi="Arial Narrow"/>
          <w:sz w:val="24"/>
          <w:szCs w:val="24"/>
        </w:rPr>
        <w:t xml:space="preserve"> </w:t>
      </w:r>
      <w:r w:rsidR="00F5148B" w:rsidRPr="00105FE0">
        <w:rPr>
          <w:rFonts w:ascii="Arial Narrow" w:hAnsi="Arial Narrow"/>
          <w:sz w:val="24"/>
          <w:szCs w:val="24"/>
        </w:rPr>
        <w:t>(</w:t>
      </w:r>
      <w:proofErr w:type="gramStart"/>
      <w:r w:rsidR="00F5148B" w:rsidRPr="00105FE0">
        <w:rPr>
          <w:rFonts w:ascii="Arial Narrow" w:hAnsi="Arial Narrow"/>
          <w:sz w:val="24"/>
          <w:szCs w:val="24"/>
        </w:rPr>
        <w:t>słownie:…</w:t>
      </w:r>
      <w:proofErr w:type="gramEnd"/>
      <w:r w:rsidR="00F5148B" w:rsidRPr="00105FE0">
        <w:rPr>
          <w:rFonts w:ascii="Arial Narrow" w:hAnsi="Arial Narrow"/>
          <w:sz w:val="24"/>
          <w:szCs w:val="24"/>
        </w:rPr>
        <w:t>…………………………………………………………złotych)</w:t>
      </w:r>
      <w:r w:rsidR="00794CBA" w:rsidRPr="00105FE0">
        <w:rPr>
          <w:rFonts w:ascii="Arial Narrow" w:hAnsi="Arial Narrow"/>
          <w:sz w:val="24"/>
          <w:szCs w:val="24"/>
        </w:rPr>
        <w:t xml:space="preserve"> </w:t>
      </w:r>
      <w:r w:rsidRPr="00105FE0">
        <w:rPr>
          <w:rFonts w:ascii="Arial Narrow" w:hAnsi="Arial Narrow"/>
          <w:sz w:val="24"/>
          <w:szCs w:val="24"/>
        </w:rPr>
        <w:t>dla maksymalnej liczby godzin w miesiącu</w:t>
      </w:r>
      <w:r w:rsidR="00F0374D" w:rsidRPr="00105FE0">
        <w:rPr>
          <w:rFonts w:ascii="Arial Narrow" w:hAnsi="Arial Narrow"/>
          <w:sz w:val="24"/>
          <w:szCs w:val="24"/>
        </w:rPr>
        <w:t xml:space="preserve"> nieprzekraczającej </w:t>
      </w:r>
      <w:r w:rsidR="00105FE0">
        <w:rPr>
          <w:rFonts w:ascii="Arial Narrow" w:hAnsi="Arial Narrow"/>
          <w:sz w:val="24"/>
          <w:szCs w:val="24"/>
        </w:rPr>
        <w:t>5</w:t>
      </w:r>
      <w:r w:rsidRPr="00105FE0">
        <w:rPr>
          <w:rFonts w:ascii="Arial Narrow" w:hAnsi="Arial Narrow"/>
          <w:sz w:val="24"/>
          <w:szCs w:val="24"/>
        </w:rPr>
        <w:t xml:space="preserve">0. </w:t>
      </w:r>
      <w:r w:rsidR="00794CBA" w:rsidRPr="00105FE0">
        <w:rPr>
          <w:rFonts w:ascii="Arial Narrow" w:hAnsi="Arial Narrow"/>
          <w:sz w:val="24"/>
          <w:szCs w:val="24"/>
        </w:rPr>
        <w:t>Stawka godzinowa po przekroczeniu limitu wynosić będzie ……………</w:t>
      </w:r>
      <w:proofErr w:type="gramStart"/>
      <w:r w:rsidR="00794CBA" w:rsidRPr="00105FE0">
        <w:rPr>
          <w:rFonts w:ascii="Arial Narrow" w:hAnsi="Arial Narrow"/>
          <w:sz w:val="24"/>
          <w:szCs w:val="24"/>
        </w:rPr>
        <w:t>…….</w:t>
      </w:r>
      <w:proofErr w:type="gramEnd"/>
      <w:r w:rsidR="00794CBA" w:rsidRPr="00105FE0">
        <w:rPr>
          <w:rFonts w:ascii="Arial Narrow" w:hAnsi="Arial Narrow"/>
          <w:sz w:val="24"/>
          <w:szCs w:val="24"/>
        </w:rPr>
        <w:t>.zł (</w:t>
      </w:r>
      <w:proofErr w:type="gramStart"/>
      <w:r w:rsidR="00794CBA" w:rsidRPr="00105FE0">
        <w:rPr>
          <w:rFonts w:ascii="Arial Narrow" w:hAnsi="Arial Narrow"/>
          <w:sz w:val="24"/>
          <w:szCs w:val="24"/>
        </w:rPr>
        <w:t>słownie:…</w:t>
      </w:r>
      <w:proofErr w:type="gramEnd"/>
      <w:r w:rsidR="00794CBA" w:rsidRPr="00105FE0">
        <w:rPr>
          <w:rFonts w:ascii="Arial Narrow" w:hAnsi="Arial Narrow"/>
          <w:sz w:val="24"/>
          <w:szCs w:val="24"/>
        </w:rPr>
        <w:t>………………………</w:t>
      </w:r>
      <w:proofErr w:type="gramStart"/>
      <w:r w:rsidR="00B62068" w:rsidRPr="00105FE0">
        <w:rPr>
          <w:rFonts w:ascii="Arial Narrow" w:hAnsi="Arial Narrow"/>
          <w:sz w:val="24"/>
          <w:szCs w:val="24"/>
        </w:rPr>
        <w:t>…….</w:t>
      </w:r>
      <w:proofErr w:type="gramEnd"/>
      <w:r w:rsidR="00B62068" w:rsidRPr="00105FE0">
        <w:rPr>
          <w:rFonts w:ascii="Arial Narrow" w:hAnsi="Arial Narrow"/>
          <w:sz w:val="24"/>
          <w:szCs w:val="24"/>
        </w:rPr>
        <w:t>.</w:t>
      </w:r>
      <w:r w:rsidR="00794CBA" w:rsidRPr="00105FE0">
        <w:rPr>
          <w:rFonts w:ascii="Arial Narrow" w:hAnsi="Arial Narrow"/>
          <w:sz w:val="24"/>
          <w:szCs w:val="24"/>
        </w:rPr>
        <w:t>)</w:t>
      </w:r>
      <w:r w:rsidR="00794CBA" w:rsidRPr="00105FE0">
        <w:t xml:space="preserve"> </w:t>
      </w:r>
      <w:r w:rsidR="00794CBA" w:rsidRPr="00105FE0">
        <w:rPr>
          <w:rFonts w:ascii="Arial Narrow" w:hAnsi="Arial Narrow"/>
          <w:sz w:val="24"/>
          <w:szCs w:val="24"/>
        </w:rPr>
        <w:t xml:space="preserve">netto, tj. </w:t>
      </w:r>
    </w:p>
    <w:p w14:paraId="53631667" w14:textId="77777777" w:rsidR="00794CBA" w:rsidRPr="00105FE0" w:rsidRDefault="00794CBA" w:rsidP="00794CBA">
      <w:pPr>
        <w:pStyle w:val="Akapitzlist"/>
        <w:spacing w:after="0" w:line="240" w:lineRule="auto"/>
        <w:ind w:left="644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2753"/>
        <w:gridCol w:w="2127"/>
        <w:gridCol w:w="2268"/>
      </w:tblGrid>
      <w:tr w:rsidR="00794CBA" w:rsidRPr="00105FE0" w14:paraId="2F8153A5" w14:textId="77777777" w:rsidTr="00FE1617">
        <w:tc>
          <w:tcPr>
            <w:tcW w:w="2753" w:type="dxa"/>
          </w:tcPr>
          <w:p w14:paraId="01DDEA91" w14:textId="5DB672CC" w:rsidR="00794CBA" w:rsidRPr="00105FE0" w:rsidRDefault="00794CBA" w:rsidP="00794CBA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>Wynagrodzenie ryczałtowe miesięczne netto</w:t>
            </w:r>
          </w:p>
          <w:p w14:paraId="1489A073" w14:textId="77777777" w:rsidR="00794CBA" w:rsidRPr="00105FE0" w:rsidRDefault="00794CBA" w:rsidP="00794CBA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>zł/miesiąc</w:t>
            </w:r>
          </w:p>
          <w:p w14:paraId="4B799B89" w14:textId="2DEC8F75" w:rsidR="00794CBA" w:rsidRPr="00105FE0" w:rsidRDefault="00794CBA" w:rsidP="00794CBA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127" w:type="dxa"/>
            <w:vAlign w:val="center"/>
          </w:tcPr>
          <w:p w14:paraId="11FD73B8" w14:textId="77777777" w:rsidR="00794CBA" w:rsidRPr="00105FE0" w:rsidRDefault="00794CBA" w:rsidP="009D44C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 xml:space="preserve">Liczba godzin </w:t>
            </w:r>
          </w:p>
          <w:p w14:paraId="5908304B" w14:textId="77777777" w:rsidR="00794CBA" w:rsidRPr="00105FE0" w:rsidRDefault="00794CBA" w:rsidP="009D44C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 xml:space="preserve">w miesiącu </w:t>
            </w:r>
          </w:p>
          <w:p w14:paraId="1CF83B4A" w14:textId="7FEF6A48" w:rsidR="00794CBA" w:rsidRPr="00105FE0" w:rsidRDefault="00794CBA" w:rsidP="009D44C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268" w:type="dxa"/>
            <w:vAlign w:val="center"/>
          </w:tcPr>
          <w:p w14:paraId="4655E764" w14:textId="77777777" w:rsidR="00794CBA" w:rsidRPr="00105FE0" w:rsidRDefault="00794CBA" w:rsidP="00794CBA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 xml:space="preserve">Stawka godzinowa za wykonanie usługi powyżej limitu (2) </w:t>
            </w:r>
          </w:p>
          <w:p w14:paraId="05552BE3" w14:textId="69A3B760" w:rsidR="00794CBA" w:rsidRPr="00105FE0" w:rsidRDefault="00794CBA" w:rsidP="00794CBA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>zł/h netto</w:t>
            </w:r>
          </w:p>
        </w:tc>
      </w:tr>
      <w:tr w:rsidR="00794CBA" w:rsidRPr="00105FE0" w14:paraId="2B2CEE3C" w14:textId="77777777" w:rsidTr="00FE1617">
        <w:trPr>
          <w:trHeight w:val="655"/>
        </w:trPr>
        <w:tc>
          <w:tcPr>
            <w:tcW w:w="2753" w:type="dxa"/>
            <w:vAlign w:val="center"/>
          </w:tcPr>
          <w:p w14:paraId="3E4689E8" w14:textId="77777777" w:rsidR="00794CBA" w:rsidRPr="00105FE0" w:rsidRDefault="00794CBA" w:rsidP="00794CBA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center"/>
          </w:tcPr>
          <w:p w14:paraId="33256D63" w14:textId="42A13A28" w:rsidR="00794CBA" w:rsidRPr="00105FE0" w:rsidRDefault="00794CBA" w:rsidP="009D44C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FE0">
              <w:rPr>
                <w:rFonts w:ascii="Arial Narrow" w:hAnsi="Arial Narrow"/>
                <w:sz w:val="20"/>
                <w:szCs w:val="20"/>
              </w:rPr>
              <w:t xml:space="preserve">do </w:t>
            </w:r>
            <w:r w:rsidR="00105FE0">
              <w:rPr>
                <w:rFonts w:ascii="Arial Narrow" w:hAnsi="Arial Narrow"/>
                <w:sz w:val="20"/>
                <w:szCs w:val="20"/>
              </w:rPr>
              <w:t>5</w:t>
            </w:r>
            <w:r w:rsidRPr="00105FE0">
              <w:rPr>
                <w:rFonts w:ascii="Arial Narrow" w:hAnsi="Arial Narrow"/>
                <w:sz w:val="20"/>
                <w:szCs w:val="20"/>
              </w:rPr>
              <w:t xml:space="preserve">0 </w:t>
            </w:r>
          </w:p>
        </w:tc>
        <w:tc>
          <w:tcPr>
            <w:tcW w:w="2268" w:type="dxa"/>
            <w:vAlign w:val="center"/>
          </w:tcPr>
          <w:p w14:paraId="3DE23C37" w14:textId="77777777" w:rsidR="00794CBA" w:rsidRPr="00105FE0" w:rsidRDefault="00794CBA" w:rsidP="009D44C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</w:tr>
    </w:tbl>
    <w:p w14:paraId="670F063F" w14:textId="1CDC55C9" w:rsidR="008B7E95" w:rsidRPr="00105FE0" w:rsidRDefault="004C29D3" w:rsidP="008B7E95">
      <w:pPr>
        <w:pStyle w:val="Akapitzlist"/>
        <w:spacing w:after="0" w:line="240" w:lineRule="auto"/>
        <w:ind w:left="644"/>
        <w:jc w:val="both"/>
        <w:rPr>
          <w:rFonts w:ascii="Arial Narrow" w:hAnsi="Arial Narrow"/>
          <w:i/>
          <w:iCs/>
          <w:sz w:val="20"/>
          <w:szCs w:val="20"/>
        </w:rPr>
      </w:pPr>
      <w:r w:rsidRPr="00105FE0">
        <w:rPr>
          <w:rFonts w:ascii="Arial Narrow" w:hAnsi="Arial Narrow"/>
          <w:sz w:val="24"/>
          <w:szCs w:val="24"/>
        </w:rPr>
        <w:lastRenderedPageBreak/>
        <w:t>*</w:t>
      </w:r>
      <w:r w:rsidRPr="00105FE0">
        <w:rPr>
          <w:rFonts w:ascii="Arial Narrow" w:hAnsi="Arial Narrow"/>
          <w:i/>
          <w:iCs/>
          <w:sz w:val="20"/>
          <w:szCs w:val="20"/>
        </w:rPr>
        <w:t xml:space="preserve">rozliczenie następować będzie zgodnie z przyjętym miesięcznym wynagrodzeniem ryczałtowym, za </w:t>
      </w:r>
      <w:r w:rsidR="008B7E95" w:rsidRPr="00105FE0">
        <w:rPr>
          <w:rFonts w:ascii="Arial Narrow" w:hAnsi="Arial Narrow"/>
          <w:i/>
          <w:iCs/>
          <w:sz w:val="20"/>
          <w:szCs w:val="20"/>
        </w:rPr>
        <w:t>realizację</w:t>
      </w:r>
      <w:r w:rsidRPr="00105FE0">
        <w:rPr>
          <w:rFonts w:ascii="Arial Narrow" w:hAnsi="Arial Narrow"/>
          <w:i/>
          <w:iCs/>
          <w:sz w:val="20"/>
          <w:szCs w:val="20"/>
        </w:rPr>
        <w:t xml:space="preserve"> usługi w</w:t>
      </w:r>
      <w:r w:rsidR="00105FE0" w:rsidRPr="00105FE0">
        <w:rPr>
          <w:rFonts w:ascii="Arial Narrow" w:hAnsi="Arial Narrow"/>
          <w:i/>
          <w:iCs/>
          <w:sz w:val="20"/>
          <w:szCs w:val="20"/>
        </w:rPr>
        <w:t> </w:t>
      </w:r>
      <w:r w:rsidRPr="00105FE0">
        <w:rPr>
          <w:rFonts w:ascii="Arial Narrow" w:hAnsi="Arial Narrow"/>
          <w:i/>
          <w:iCs/>
          <w:sz w:val="20"/>
          <w:szCs w:val="20"/>
        </w:rPr>
        <w:t xml:space="preserve">wymiarze godzin nieprzekraczającym ustalonego limitu tj. </w:t>
      </w:r>
      <w:r w:rsidR="008B7E95" w:rsidRPr="00105FE0">
        <w:rPr>
          <w:rFonts w:ascii="Arial Narrow" w:hAnsi="Arial Narrow"/>
          <w:i/>
          <w:iCs/>
          <w:sz w:val="20"/>
          <w:szCs w:val="20"/>
        </w:rPr>
        <w:t xml:space="preserve">do </w:t>
      </w:r>
      <w:r w:rsidR="00105FE0" w:rsidRPr="00105FE0">
        <w:rPr>
          <w:rFonts w:ascii="Arial Narrow" w:hAnsi="Arial Narrow"/>
          <w:i/>
          <w:iCs/>
          <w:sz w:val="20"/>
          <w:szCs w:val="20"/>
        </w:rPr>
        <w:t>5</w:t>
      </w:r>
      <w:r w:rsidR="008B7E95" w:rsidRPr="00105FE0">
        <w:rPr>
          <w:rFonts w:ascii="Arial Narrow" w:hAnsi="Arial Narrow"/>
          <w:i/>
          <w:iCs/>
          <w:sz w:val="20"/>
          <w:szCs w:val="20"/>
        </w:rPr>
        <w:t>0 h. Wartość miesięcznego</w:t>
      </w:r>
      <w:r w:rsidR="00B44BF4" w:rsidRPr="00105FE0">
        <w:t xml:space="preserve"> </w:t>
      </w:r>
      <w:r w:rsidR="00B44BF4" w:rsidRPr="00105FE0">
        <w:rPr>
          <w:rFonts w:ascii="Arial Narrow" w:hAnsi="Arial Narrow"/>
          <w:i/>
          <w:iCs/>
          <w:sz w:val="20"/>
          <w:szCs w:val="20"/>
        </w:rPr>
        <w:t>wynagrodzenia ryczałtowego</w:t>
      </w:r>
      <w:r w:rsidR="008B7E95" w:rsidRPr="00105FE0">
        <w:rPr>
          <w:rFonts w:ascii="Arial Narrow" w:hAnsi="Arial Narrow"/>
          <w:i/>
          <w:iCs/>
          <w:sz w:val="20"/>
          <w:szCs w:val="20"/>
        </w:rPr>
        <w:t xml:space="preserve"> będzie podstawą do oceny ofert wg przyjętego kryterium. </w:t>
      </w:r>
    </w:p>
    <w:p w14:paraId="59A5DDB3" w14:textId="15BEE81C" w:rsidR="008B7E95" w:rsidRPr="00105FE0" w:rsidRDefault="008B7E95" w:rsidP="008B7E95">
      <w:pPr>
        <w:pStyle w:val="Akapitzlist"/>
        <w:spacing w:after="0" w:line="240" w:lineRule="auto"/>
        <w:ind w:left="644"/>
        <w:jc w:val="both"/>
        <w:rPr>
          <w:rFonts w:ascii="Arial Narrow" w:hAnsi="Arial Narrow"/>
          <w:i/>
          <w:iCs/>
          <w:strike/>
          <w:sz w:val="20"/>
          <w:szCs w:val="20"/>
        </w:rPr>
      </w:pPr>
      <w:r w:rsidRPr="00105FE0">
        <w:rPr>
          <w:rFonts w:ascii="Arial Narrow" w:hAnsi="Arial Narrow"/>
          <w:i/>
          <w:iCs/>
          <w:sz w:val="20"/>
          <w:szCs w:val="20"/>
        </w:rPr>
        <w:t>Stawka godzinowa za wykonanie usługi powyżej limitu jest informacją dodatkową dla Zamawiającego</w:t>
      </w:r>
    </w:p>
    <w:p w14:paraId="4BB816E4" w14:textId="77777777" w:rsidR="008B7E95" w:rsidRDefault="008B7E95" w:rsidP="008B7E95">
      <w:pPr>
        <w:pStyle w:val="Akapitzlist"/>
        <w:spacing w:after="0" w:line="240" w:lineRule="auto"/>
        <w:ind w:left="644"/>
        <w:jc w:val="both"/>
        <w:rPr>
          <w:rFonts w:ascii="Arial Narrow" w:hAnsi="Arial Narrow"/>
          <w:sz w:val="24"/>
          <w:szCs w:val="24"/>
        </w:rPr>
      </w:pPr>
    </w:p>
    <w:p w14:paraId="7BC44705" w14:textId="1300701B" w:rsidR="008B7E95" w:rsidRPr="008B7E95" w:rsidRDefault="008B7E95" w:rsidP="00B44BF4">
      <w:pPr>
        <w:numPr>
          <w:ilvl w:val="0"/>
          <w:numId w:val="2"/>
        </w:numPr>
        <w:spacing w:after="0"/>
        <w:jc w:val="both"/>
        <w:rPr>
          <w:rFonts w:ascii="Arial Narrow" w:hAnsi="Arial Narrow"/>
          <w:strike/>
          <w:sz w:val="24"/>
          <w:szCs w:val="24"/>
        </w:rPr>
      </w:pPr>
      <w:r w:rsidRPr="008B7E95">
        <w:rPr>
          <w:rFonts w:ascii="Arial Narrow" w:hAnsi="Arial Narrow"/>
          <w:sz w:val="24"/>
          <w:szCs w:val="24"/>
        </w:rPr>
        <w:t>Podana przez nas cena ofertowa zawiera wszystkie koszty poniesione w celu należytego wykonania zamówien</w:t>
      </w:r>
      <w:r w:rsidRPr="00B44BF4">
        <w:rPr>
          <w:rFonts w:ascii="Arial Narrow" w:hAnsi="Arial Narrow"/>
          <w:sz w:val="24"/>
          <w:szCs w:val="24"/>
        </w:rPr>
        <w:t>ia.</w:t>
      </w:r>
      <w:r w:rsidRPr="008B7E95">
        <w:rPr>
          <w:rFonts w:ascii="Arial Narrow" w:hAnsi="Arial Narrow"/>
          <w:strike/>
          <w:sz w:val="24"/>
          <w:szCs w:val="24"/>
        </w:rPr>
        <w:t xml:space="preserve">  </w:t>
      </w:r>
    </w:p>
    <w:p w14:paraId="72E714C6" w14:textId="5F14B274" w:rsidR="00EA096E" w:rsidRPr="0000674B" w:rsidRDefault="00F5148B" w:rsidP="00B44BF4">
      <w:pPr>
        <w:numPr>
          <w:ilvl w:val="0"/>
          <w:numId w:val="2"/>
        </w:numPr>
        <w:spacing w:after="0"/>
        <w:jc w:val="both"/>
        <w:rPr>
          <w:rFonts w:ascii="Arial Narrow" w:hAnsi="Arial Narrow"/>
          <w:strike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T</w:t>
      </w:r>
      <w:r w:rsidR="00EA096E" w:rsidRPr="0000674B">
        <w:rPr>
          <w:rFonts w:ascii="Arial Narrow" w:hAnsi="Arial Narrow"/>
          <w:sz w:val="24"/>
          <w:szCs w:val="24"/>
        </w:rPr>
        <w:t>ermin realizacji zamówienia</w:t>
      </w:r>
      <w:r w:rsidR="00640B48" w:rsidRPr="0000674B">
        <w:rPr>
          <w:rFonts w:ascii="Arial Narrow" w:hAnsi="Arial Narrow"/>
          <w:sz w:val="24"/>
          <w:szCs w:val="24"/>
        </w:rPr>
        <w:t xml:space="preserve">: </w:t>
      </w:r>
      <w:r w:rsidR="007235BA">
        <w:rPr>
          <w:rFonts w:ascii="Arial Narrow" w:hAnsi="Arial Narrow"/>
          <w:sz w:val="24"/>
          <w:szCs w:val="24"/>
        </w:rPr>
        <w:t xml:space="preserve">12 miesięcy od daty podpisania umowy. </w:t>
      </w:r>
    </w:p>
    <w:p w14:paraId="0D023207" w14:textId="6418735E" w:rsidR="00EA096E" w:rsidRPr="0020563A" w:rsidRDefault="00EA096E" w:rsidP="00B44BF4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 xml:space="preserve">Oferujemy termin płatności wynoszący </w:t>
      </w:r>
      <w:r w:rsidR="00E521D0" w:rsidRPr="0000674B">
        <w:rPr>
          <w:rFonts w:ascii="Arial Narrow" w:hAnsi="Arial Narrow"/>
          <w:sz w:val="24"/>
          <w:szCs w:val="24"/>
        </w:rPr>
        <w:t>30</w:t>
      </w:r>
      <w:r w:rsidRPr="0000674B">
        <w:rPr>
          <w:rFonts w:ascii="Arial Narrow" w:hAnsi="Arial Narrow"/>
          <w:sz w:val="24"/>
          <w:szCs w:val="24"/>
        </w:rPr>
        <w:t xml:space="preserve"> dni od daty wpływu faktury</w:t>
      </w:r>
      <w:r w:rsidR="00833089" w:rsidRPr="00833089">
        <w:t xml:space="preserve"> </w:t>
      </w:r>
      <w:r w:rsidR="00833089" w:rsidRPr="0020563A">
        <w:rPr>
          <w:rFonts w:ascii="Arial Narrow" w:hAnsi="Arial Narrow"/>
          <w:sz w:val="24"/>
          <w:szCs w:val="24"/>
        </w:rPr>
        <w:t>wraz z protokołem potwierdzającym wykonanie usługi</w:t>
      </w:r>
      <w:r w:rsidR="00833089" w:rsidRPr="0020563A">
        <w:t xml:space="preserve"> </w:t>
      </w:r>
      <w:r w:rsidR="00833089" w:rsidRPr="0020563A">
        <w:rPr>
          <w:rFonts w:ascii="Arial Narrow" w:hAnsi="Arial Narrow"/>
          <w:sz w:val="24"/>
          <w:szCs w:val="24"/>
        </w:rPr>
        <w:t>w danym miesiącu</w:t>
      </w:r>
      <w:r w:rsidRPr="0020563A">
        <w:rPr>
          <w:rFonts w:ascii="Arial Narrow" w:hAnsi="Arial Narrow"/>
          <w:sz w:val="24"/>
          <w:szCs w:val="24"/>
        </w:rPr>
        <w:t xml:space="preserve"> do Zamawiającego</w:t>
      </w:r>
      <w:r w:rsidR="0000674B" w:rsidRPr="0020563A">
        <w:rPr>
          <w:rFonts w:ascii="Arial Narrow" w:hAnsi="Arial Narrow"/>
          <w:sz w:val="24"/>
          <w:szCs w:val="24"/>
        </w:rPr>
        <w:t>.</w:t>
      </w:r>
    </w:p>
    <w:p w14:paraId="2846006D" w14:textId="77777777" w:rsidR="00EA096E" w:rsidRPr="0000674B" w:rsidRDefault="00EA096E" w:rsidP="00B44BF4">
      <w:pPr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Oświadczamy, że:</w:t>
      </w:r>
    </w:p>
    <w:p w14:paraId="208B0CD2" w14:textId="77777777" w:rsidR="00EA096E" w:rsidRPr="0000674B" w:rsidRDefault="00EA096E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 xml:space="preserve">zapoznaliśmy się z </w:t>
      </w:r>
      <w:r w:rsidR="004C64F7" w:rsidRPr="0000674B">
        <w:rPr>
          <w:rFonts w:ascii="Arial Narrow" w:hAnsi="Arial Narrow"/>
          <w:sz w:val="24"/>
          <w:szCs w:val="24"/>
        </w:rPr>
        <w:t xml:space="preserve">Zapytaniem ofertowym </w:t>
      </w:r>
      <w:r w:rsidRPr="0000674B">
        <w:rPr>
          <w:rFonts w:ascii="Arial Narrow" w:hAnsi="Arial Narrow"/>
          <w:sz w:val="24"/>
          <w:szCs w:val="24"/>
        </w:rPr>
        <w:t>oraz akceptujemy warunki realizacji określone przez Zamawiającego bez zastrzeżeń,</w:t>
      </w:r>
    </w:p>
    <w:p w14:paraId="472A0951" w14:textId="6AF3F411" w:rsidR="00640B48" w:rsidRDefault="00640B48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 xml:space="preserve">jesteśmy zdolni do wykonania </w:t>
      </w:r>
      <w:r w:rsidR="00747990" w:rsidRPr="0000674B">
        <w:rPr>
          <w:rFonts w:ascii="Arial Narrow" w:hAnsi="Arial Narrow"/>
          <w:sz w:val="24"/>
          <w:szCs w:val="24"/>
        </w:rPr>
        <w:t>p</w:t>
      </w:r>
      <w:r w:rsidRPr="0000674B">
        <w:rPr>
          <w:rFonts w:ascii="Arial Narrow" w:hAnsi="Arial Narrow"/>
          <w:sz w:val="24"/>
          <w:szCs w:val="24"/>
        </w:rPr>
        <w:t xml:space="preserve">rzedmiotu </w:t>
      </w:r>
      <w:r w:rsidR="00747990" w:rsidRPr="0000674B">
        <w:rPr>
          <w:rFonts w:ascii="Arial Narrow" w:hAnsi="Arial Narrow"/>
          <w:sz w:val="24"/>
          <w:szCs w:val="24"/>
        </w:rPr>
        <w:t>z</w:t>
      </w:r>
      <w:r w:rsidRPr="0000674B">
        <w:rPr>
          <w:rFonts w:ascii="Arial Narrow" w:hAnsi="Arial Narrow"/>
          <w:sz w:val="24"/>
          <w:szCs w:val="24"/>
        </w:rPr>
        <w:t>amówienia zgodnie z wymaganiami podanymi w</w:t>
      </w:r>
      <w:r w:rsidR="00833089">
        <w:rPr>
          <w:rFonts w:ascii="Arial Narrow" w:hAnsi="Arial Narrow"/>
          <w:sz w:val="24"/>
          <w:szCs w:val="24"/>
        </w:rPr>
        <w:t> </w:t>
      </w:r>
      <w:r w:rsidRPr="0000674B">
        <w:rPr>
          <w:rFonts w:ascii="Arial Narrow" w:hAnsi="Arial Narrow"/>
          <w:sz w:val="24"/>
          <w:szCs w:val="24"/>
        </w:rPr>
        <w:t>Zapytaniu ofertowym,</w:t>
      </w:r>
    </w:p>
    <w:p w14:paraId="7F22B087" w14:textId="0CABDF90" w:rsidR="0062596C" w:rsidRPr="003112A4" w:rsidRDefault="0062596C" w:rsidP="003112A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44BF4">
        <w:rPr>
          <w:rFonts w:ascii="Arial Narrow" w:hAnsi="Arial Narrow"/>
          <w:b/>
          <w:bCs/>
          <w:sz w:val="24"/>
          <w:szCs w:val="24"/>
          <w:u w:val="single"/>
        </w:rPr>
        <w:t xml:space="preserve">spełniamy </w:t>
      </w:r>
      <w:r w:rsidR="00B44BF4" w:rsidRPr="00B44BF4">
        <w:rPr>
          <w:rFonts w:ascii="Arial Narrow" w:hAnsi="Arial Narrow"/>
          <w:b/>
          <w:bCs/>
          <w:sz w:val="24"/>
          <w:szCs w:val="24"/>
          <w:u w:val="single"/>
        </w:rPr>
        <w:t xml:space="preserve">wszystkie </w:t>
      </w:r>
      <w:r w:rsidRPr="00B44BF4">
        <w:rPr>
          <w:rFonts w:ascii="Arial Narrow" w:hAnsi="Arial Narrow"/>
          <w:b/>
          <w:bCs/>
          <w:sz w:val="24"/>
          <w:szCs w:val="24"/>
          <w:u w:val="single"/>
        </w:rPr>
        <w:t>wymagania i warunki udziału</w:t>
      </w:r>
      <w:r>
        <w:rPr>
          <w:rFonts w:ascii="Arial Narrow" w:hAnsi="Arial Narrow"/>
          <w:sz w:val="24"/>
          <w:szCs w:val="24"/>
        </w:rPr>
        <w:t xml:space="preserve"> w postępowaniu określone przez Zamawiającego, na dowód czego</w:t>
      </w:r>
      <w:r w:rsidR="003112A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przedstaw</w:t>
      </w:r>
      <w:r w:rsidR="003112A4">
        <w:rPr>
          <w:rFonts w:ascii="Arial Narrow" w:hAnsi="Arial Narrow"/>
          <w:sz w:val="24"/>
          <w:szCs w:val="24"/>
        </w:rPr>
        <w:t>iamy</w:t>
      </w:r>
      <w:r>
        <w:rPr>
          <w:rFonts w:ascii="Arial Narrow" w:hAnsi="Arial Narrow"/>
          <w:sz w:val="24"/>
          <w:szCs w:val="24"/>
        </w:rPr>
        <w:t xml:space="preserve"> dokumenty potwierdzające ich spełnienie</w:t>
      </w:r>
      <w:r w:rsidR="003112A4">
        <w:rPr>
          <w:rFonts w:ascii="Arial Narrow" w:hAnsi="Arial Narrow"/>
          <w:sz w:val="24"/>
          <w:szCs w:val="24"/>
        </w:rPr>
        <w:t>, zgodnie z listą załączonych dokumentów,</w:t>
      </w:r>
    </w:p>
    <w:p w14:paraId="63EAA736" w14:textId="4D6D5CAD" w:rsidR="00747990" w:rsidRPr="0000674B" w:rsidRDefault="00747990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dysponujemy i będziemy dysponować osobami posiadającymi uprawnienia do wykonania przedmiotu zamówienia</w:t>
      </w:r>
      <w:r w:rsidR="00E56FE1">
        <w:rPr>
          <w:rFonts w:ascii="Arial Narrow" w:hAnsi="Arial Narrow"/>
          <w:sz w:val="24"/>
          <w:szCs w:val="24"/>
        </w:rPr>
        <w:t xml:space="preserve"> oraz wymagane doświadczenie zawodowe</w:t>
      </w:r>
      <w:r w:rsidRPr="0000674B">
        <w:rPr>
          <w:rFonts w:ascii="Arial Narrow" w:hAnsi="Arial Narrow"/>
          <w:sz w:val="24"/>
          <w:szCs w:val="24"/>
        </w:rPr>
        <w:t>,</w:t>
      </w:r>
    </w:p>
    <w:p w14:paraId="1177A91C" w14:textId="5415BEE9" w:rsidR="00EA096E" w:rsidRPr="0000674B" w:rsidRDefault="00EA096E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 xml:space="preserve">zapoznaliśmy się z Regulaminem </w:t>
      </w:r>
      <w:r w:rsidR="00B3626C" w:rsidRPr="0000674B">
        <w:rPr>
          <w:rFonts w:ascii="Arial Narrow" w:hAnsi="Arial Narrow"/>
          <w:sz w:val="24"/>
          <w:szCs w:val="24"/>
        </w:rPr>
        <w:t xml:space="preserve">udzielania zamówień w </w:t>
      </w:r>
      <w:proofErr w:type="spellStart"/>
      <w:r w:rsidR="002947B1" w:rsidRPr="0000674B">
        <w:rPr>
          <w:rFonts w:ascii="Arial Narrow" w:hAnsi="Arial Narrow"/>
          <w:sz w:val="24"/>
          <w:szCs w:val="24"/>
        </w:rPr>
        <w:t>Haldex</w:t>
      </w:r>
      <w:proofErr w:type="spellEnd"/>
      <w:r w:rsidR="002947B1" w:rsidRPr="0000674B">
        <w:rPr>
          <w:rFonts w:ascii="Arial Narrow" w:hAnsi="Arial Narrow"/>
          <w:sz w:val="24"/>
          <w:szCs w:val="24"/>
        </w:rPr>
        <w:t xml:space="preserve"> S.A.</w:t>
      </w:r>
      <w:r w:rsidRPr="0000674B">
        <w:rPr>
          <w:rFonts w:ascii="Arial Narrow" w:hAnsi="Arial Narrow"/>
          <w:sz w:val="24"/>
          <w:szCs w:val="24"/>
        </w:rPr>
        <w:t>,</w:t>
      </w:r>
    </w:p>
    <w:p w14:paraId="369F6253" w14:textId="13765975" w:rsidR="00EA096E" w:rsidRPr="0000674B" w:rsidRDefault="00EA096E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 xml:space="preserve">należności z umowy, w tym odsetki, nie będą przedmiotem obrotu bez zgody </w:t>
      </w:r>
      <w:r w:rsidR="00E521D0" w:rsidRPr="0000674B">
        <w:rPr>
          <w:rFonts w:ascii="Arial Narrow" w:hAnsi="Arial Narrow"/>
          <w:sz w:val="24"/>
          <w:szCs w:val="24"/>
        </w:rPr>
        <w:t>Z</w:t>
      </w:r>
      <w:r w:rsidRPr="0000674B">
        <w:rPr>
          <w:rFonts w:ascii="Arial Narrow" w:hAnsi="Arial Narrow"/>
          <w:sz w:val="24"/>
          <w:szCs w:val="24"/>
        </w:rPr>
        <w:t>amawiającego</w:t>
      </w:r>
      <w:r w:rsidR="002947B1" w:rsidRPr="0000674B">
        <w:rPr>
          <w:rFonts w:ascii="Arial Narrow" w:hAnsi="Arial Narrow"/>
          <w:sz w:val="24"/>
          <w:szCs w:val="24"/>
        </w:rPr>
        <w:t>,</w:t>
      </w:r>
    </w:p>
    <w:p w14:paraId="1B8BEB1D" w14:textId="45C40C91" w:rsidR="00EA096E" w:rsidRPr="0000674B" w:rsidRDefault="00EA096E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znajdujemy się w sytuacji finansowej zapewniającej wykonanie umowy</w:t>
      </w:r>
      <w:r w:rsidR="002947B1" w:rsidRPr="0000674B">
        <w:rPr>
          <w:rFonts w:ascii="Arial Narrow" w:hAnsi="Arial Narrow"/>
          <w:sz w:val="24"/>
          <w:szCs w:val="24"/>
        </w:rPr>
        <w:t>,</w:t>
      </w:r>
    </w:p>
    <w:p w14:paraId="2DD00937" w14:textId="2DCF6258" w:rsidR="00640B48" w:rsidRPr="0000674B" w:rsidRDefault="00640B48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uważamy się za związanych niniejszą ofertą zgodnie z treścią Zapytania ofertowego</w:t>
      </w:r>
      <w:r w:rsidR="0062596C">
        <w:rPr>
          <w:rFonts w:ascii="Arial Narrow" w:hAnsi="Arial Narrow"/>
          <w:sz w:val="24"/>
          <w:szCs w:val="24"/>
        </w:rPr>
        <w:t xml:space="preserve"> tj. przez okres 30 dni od </w:t>
      </w:r>
      <w:r w:rsidR="0062596C" w:rsidRPr="0062596C">
        <w:rPr>
          <w:rFonts w:ascii="Arial Narrow" w:hAnsi="Arial Narrow"/>
          <w:sz w:val="24"/>
          <w:szCs w:val="24"/>
        </w:rPr>
        <w:t>ostatecznego terminu składania ofert</w:t>
      </w:r>
      <w:r w:rsidRPr="0000674B">
        <w:rPr>
          <w:rFonts w:ascii="Arial Narrow" w:hAnsi="Arial Narrow"/>
          <w:sz w:val="24"/>
          <w:szCs w:val="24"/>
        </w:rPr>
        <w:t>,</w:t>
      </w:r>
    </w:p>
    <w:p w14:paraId="12E18D90" w14:textId="3FEBAB60" w:rsidR="002947B1" w:rsidRPr="0000674B" w:rsidRDefault="00640B48" w:rsidP="00B44BF4">
      <w:pPr>
        <w:numPr>
          <w:ilvl w:val="2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>zapoznaliśmy się z treścią</w:t>
      </w:r>
      <w:r w:rsidRPr="0000674B">
        <w:rPr>
          <w:rFonts w:ascii="Arial Narrow" w:hAnsi="Arial Narrow"/>
        </w:rPr>
        <w:t xml:space="preserve"> </w:t>
      </w:r>
      <w:r w:rsidRPr="0000674B">
        <w:rPr>
          <w:rFonts w:ascii="Arial Narrow" w:hAnsi="Arial Narrow"/>
          <w:sz w:val="24"/>
          <w:szCs w:val="24"/>
        </w:rPr>
        <w:t>klauzuli informacyjnej dotyczącą ochrony danych osobowych, która dostępna jest na stronie internetowej pod</w:t>
      </w:r>
      <w:r w:rsidR="007533F4" w:rsidRPr="0000674B">
        <w:rPr>
          <w:rFonts w:ascii="Arial Narrow" w:hAnsi="Arial Narrow"/>
          <w:sz w:val="24"/>
          <w:szCs w:val="24"/>
        </w:rPr>
        <w:t xml:space="preserve"> </w:t>
      </w:r>
      <w:r w:rsidRPr="0000674B">
        <w:rPr>
          <w:rFonts w:ascii="Arial Narrow" w:hAnsi="Arial Narrow"/>
          <w:sz w:val="24"/>
          <w:szCs w:val="24"/>
        </w:rPr>
        <w:t xml:space="preserve">adresem: </w:t>
      </w:r>
      <w:hyperlink r:id="rId5" w:history="1">
        <w:r w:rsidR="0000674B" w:rsidRPr="000319A0">
          <w:rPr>
            <w:rStyle w:val="Hipercze"/>
            <w:rFonts w:ascii="Arial Narrow" w:hAnsi="Arial Narrow"/>
            <w:sz w:val="24"/>
            <w:szCs w:val="24"/>
          </w:rPr>
          <w:t>https://www.haldex.com.pl/rodo</w:t>
        </w:r>
      </w:hyperlink>
      <w:r w:rsidRPr="0000674B">
        <w:rPr>
          <w:rFonts w:ascii="Arial Narrow" w:hAnsi="Arial Narrow"/>
          <w:sz w:val="24"/>
          <w:szCs w:val="24"/>
        </w:rPr>
        <w:t xml:space="preserve"> oraz zapoznaliśmy się z innymi informacjami nt. przetwarzania danych osobowych,                         </w:t>
      </w:r>
    </w:p>
    <w:p w14:paraId="3AA060EB" w14:textId="77777777" w:rsidR="00EA096E" w:rsidRPr="00EA096E" w:rsidRDefault="00EA096E" w:rsidP="00B44BF4">
      <w:pPr>
        <w:jc w:val="both"/>
        <w:rPr>
          <w:rFonts w:ascii="Times New Roman" w:hAnsi="Times New Roman"/>
          <w:sz w:val="24"/>
          <w:szCs w:val="24"/>
        </w:rPr>
      </w:pPr>
    </w:p>
    <w:p w14:paraId="6BE36343" w14:textId="77777777" w:rsidR="00EA096E" w:rsidRPr="00EA096E" w:rsidRDefault="00EA096E" w:rsidP="00B44BF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6F4BEF99" w14:textId="04097760" w:rsidR="00EA096E" w:rsidRPr="0000674B" w:rsidRDefault="00CA312E" w:rsidP="00CA312E">
      <w:pPr>
        <w:tabs>
          <w:tab w:val="left" w:pos="851"/>
        </w:tabs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096E" w:rsidRPr="0000674B">
        <w:rPr>
          <w:rFonts w:ascii="Arial Narrow" w:hAnsi="Arial Narrow"/>
          <w:sz w:val="24"/>
          <w:szCs w:val="24"/>
        </w:rPr>
        <w:t>................................................................</w:t>
      </w:r>
    </w:p>
    <w:p w14:paraId="4F33AE34" w14:textId="799830F4" w:rsidR="00EA096E" w:rsidRPr="0000674B" w:rsidRDefault="00EA096E" w:rsidP="00EA096E">
      <w:pPr>
        <w:tabs>
          <w:tab w:val="left" w:pos="851"/>
        </w:tabs>
        <w:spacing w:after="0" w:line="240" w:lineRule="auto"/>
        <w:ind w:left="4254"/>
        <w:rPr>
          <w:rFonts w:ascii="Arial Narrow" w:hAnsi="Arial Narrow"/>
          <w:sz w:val="24"/>
          <w:szCs w:val="24"/>
        </w:rPr>
      </w:pPr>
      <w:r w:rsidRPr="0000674B">
        <w:rPr>
          <w:rFonts w:ascii="Arial Narrow" w:hAnsi="Arial Narrow"/>
          <w:sz w:val="24"/>
          <w:szCs w:val="24"/>
        </w:rPr>
        <w:t xml:space="preserve">                   (pieczęć i podpisy osoby/osób</w:t>
      </w:r>
      <w:r w:rsidRPr="0000674B">
        <w:rPr>
          <w:rFonts w:ascii="Arial Narrow" w:hAnsi="Arial Narrow"/>
          <w:sz w:val="24"/>
          <w:szCs w:val="24"/>
        </w:rPr>
        <w:br/>
      </w:r>
      <w:r w:rsidR="00CA312E">
        <w:rPr>
          <w:rFonts w:ascii="Arial Narrow" w:hAnsi="Arial Narrow"/>
          <w:sz w:val="24"/>
          <w:szCs w:val="24"/>
        </w:rPr>
        <w:t xml:space="preserve">        </w:t>
      </w:r>
      <w:r w:rsidRPr="0000674B">
        <w:rPr>
          <w:rFonts w:ascii="Arial Narrow" w:hAnsi="Arial Narrow"/>
          <w:sz w:val="24"/>
          <w:szCs w:val="24"/>
        </w:rPr>
        <w:t xml:space="preserve"> upoważnionych do reprezentowania Oferenta)</w:t>
      </w:r>
    </w:p>
    <w:p w14:paraId="698F86B9" w14:textId="26C7641C" w:rsidR="00F02BE4" w:rsidRPr="00F02BE4" w:rsidRDefault="00F02BE4" w:rsidP="00F02BE4">
      <w:pPr>
        <w:spacing w:before="120" w:after="0" w:line="360" w:lineRule="auto"/>
        <w:rPr>
          <w:rFonts w:ascii="Arial Narrow" w:hAnsi="Arial Narrow"/>
          <w:sz w:val="24"/>
          <w:szCs w:val="24"/>
        </w:rPr>
      </w:pPr>
      <w:r w:rsidRPr="00F02BE4">
        <w:rPr>
          <w:rFonts w:ascii="Arial Narrow" w:hAnsi="Arial Narrow"/>
          <w:sz w:val="24"/>
          <w:szCs w:val="24"/>
        </w:rPr>
        <w:t>Załączniki:</w:t>
      </w:r>
    </w:p>
    <w:p w14:paraId="39431D77" w14:textId="3AE87B65" w:rsidR="00F02BE4" w:rsidRPr="00F02BE4" w:rsidRDefault="00F02BE4" w:rsidP="00F02BE4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 Narrow" w:hAnsi="Arial Narrow"/>
          <w:sz w:val="24"/>
          <w:szCs w:val="24"/>
        </w:rPr>
      </w:pPr>
      <w:r w:rsidRPr="00F02BE4">
        <w:rPr>
          <w:rFonts w:ascii="Arial Narrow" w:hAnsi="Arial Narrow"/>
          <w:sz w:val="24"/>
          <w:szCs w:val="24"/>
        </w:rPr>
        <w:t>………………………</w:t>
      </w:r>
    </w:p>
    <w:p w14:paraId="40B5987D" w14:textId="7743FA4A" w:rsidR="00F02BE4" w:rsidRPr="00F02BE4" w:rsidRDefault="00F02BE4" w:rsidP="00F02BE4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 Narrow" w:hAnsi="Arial Narrow"/>
          <w:sz w:val="24"/>
          <w:szCs w:val="24"/>
        </w:rPr>
      </w:pPr>
      <w:r w:rsidRPr="00F02BE4">
        <w:rPr>
          <w:rFonts w:ascii="Arial Narrow" w:hAnsi="Arial Narrow"/>
          <w:sz w:val="24"/>
          <w:szCs w:val="24"/>
        </w:rPr>
        <w:t>………………………</w:t>
      </w:r>
    </w:p>
    <w:p w14:paraId="6059C0AB" w14:textId="10BE8581" w:rsidR="00F02BE4" w:rsidRPr="00F02BE4" w:rsidRDefault="00F02BE4" w:rsidP="00F02BE4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 Narrow" w:hAnsi="Arial Narrow"/>
          <w:sz w:val="24"/>
          <w:szCs w:val="24"/>
        </w:rPr>
      </w:pPr>
      <w:r w:rsidRPr="00F02BE4">
        <w:rPr>
          <w:rFonts w:ascii="Arial Narrow" w:hAnsi="Arial Narrow"/>
          <w:sz w:val="24"/>
          <w:szCs w:val="24"/>
        </w:rPr>
        <w:t>………………………</w:t>
      </w:r>
    </w:p>
    <w:p w14:paraId="4157DD65" w14:textId="2D0261F7" w:rsidR="00F02BE4" w:rsidRPr="00F02BE4" w:rsidRDefault="00F02BE4" w:rsidP="00F02BE4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 Narrow" w:hAnsi="Arial Narrow"/>
          <w:sz w:val="24"/>
          <w:szCs w:val="24"/>
        </w:rPr>
      </w:pPr>
      <w:r w:rsidRPr="00F02BE4">
        <w:rPr>
          <w:rFonts w:ascii="Arial Narrow" w:hAnsi="Arial Narrow"/>
          <w:sz w:val="24"/>
          <w:szCs w:val="24"/>
        </w:rPr>
        <w:t>………………………</w:t>
      </w:r>
    </w:p>
    <w:p w14:paraId="5AA3038C" w14:textId="0DCA55DA" w:rsidR="00F02BE4" w:rsidRPr="00F02BE4" w:rsidRDefault="00F02BE4" w:rsidP="00F02BE4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 Narrow" w:hAnsi="Arial Narrow"/>
          <w:sz w:val="24"/>
          <w:szCs w:val="24"/>
        </w:rPr>
      </w:pPr>
      <w:r w:rsidRPr="00F02BE4">
        <w:rPr>
          <w:rFonts w:ascii="Arial Narrow" w:hAnsi="Arial Narrow"/>
          <w:sz w:val="24"/>
          <w:szCs w:val="24"/>
        </w:rPr>
        <w:t>………………………</w:t>
      </w:r>
    </w:p>
    <w:p w14:paraId="55FFBD7C" w14:textId="43AE2CCA" w:rsidR="00F02BE4" w:rsidRPr="00F02BE4" w:rsidRDefault="00F02BE4" w:rsidP="00F02BE4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 Narrow" w:hAnsi="Arial Narrow"/>
          <w:sz w:val="24"/>
          <w:szCs w:val="24"/>
        </w:rPr>
      </w:pPr>
      <w:r w:rsidRPr="00F02BE4">
        <w:rPr>
          <w:rFonts w:ascii="Arial Narrow" w:hAnsi="Arial Narrow"/>
          <w:sz w:val="24"/>
          <w:szCs w:val="24"/>
        </w:rPr>
        <w:t>………………………</w:t>
      </w:r>
    </w:p>
    <w:p w14:paraId="553D4879" w14:textId="77777777" w:rsidR="008F21C3" w:rsidRPr="00EA096E" w:rsidRDefault="008F21C3">
      <w:pPr>
        <w:rPr>
          <w:rFonts w:ascii="Times New Roman" w:hAnsi="Times New Roman"/>
          <w:sz w:val="24"/>
          <w:szCs w:val="24"/>
        </w:rPr>
      </w:pPr>
    </w:p>
    <w:sectPr w:rsidR="008F21C3" w:rsidRPr="00EA096E" w:rsidSect="00F0374D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4BB"/>
    <w:multiLevelType w:val="hybridMultilevel"/>
    <w:tmpl w:val="B02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49B"/>
    <w:multiLevelType w:val="hybridMultilevel"/>
    <w:tmpl w:val="EB328F2A"/>
    <w:lvl w:ilvl="0" w:tplc="A198B4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006B8B"/>
    <w:multiLevelType w:val="hybridMultilevel"/>
    <w:tmpl w:val="E1F06710"/>
    <w:lvl w:ilvl="0" w:tplc="0415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AD170FA"/>
    <w:multiLevelType w:val="multilevel"/>
    <w:tmpl w:val="D65879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0E6719"/>
    <w:multiLevelType w:val="hybridMultilevel"/>
    <w:tmpl w:val="D3F01D92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73014268"/>
    <w:multiLevelType w:val="hybridMultilevel"/>
    <w:tmpl w:val="AF2A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717B0"/>
    <w:multiLevelType w:val="hybridMultilevel"/>
    <w:tmpl w:val="810ABA42"/>
    <w:lvl w:ilvl="0" w:tplc="0415000F">
      <w:start w:val="1"/>
      <w:numFmt w:val="decimal"/>
      <w:lvlText w:val="%1."/>
      <w:lvlJc w:val="left"/>
      <w:pPr>
        <w:tabs>
          <w:tab w:val="num" w:pos="286"/>
        </w:tabs>
        <w:ind w:left="284" w:hanging="28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520442">
    <w:abstractNumId w:val="3"/>
  </w:num>
  <w:num w:numId="2" w16cid:durableId="2118912172">
    <w:abstractNumId w:val="6"/>
  </w:num>
  <w:num w:numId="3" w16cid:durableId="521748132">
    <w:abstractNumId w:val="1"/>
  </w:num>
  <w:num w:numId="4" w16cid:durableId="1155294987">
    <w:abstractNumId w:val="4"/>
  </w:num>
  <w:num w:numId="5" w16cid:durableId="579754541">
    <w:abstractNumId w:val="2"/>
  </w:num>
  <w:num w:numId="6" w16cid:durableId="294606933">
    <w:abstractNumId w:val="5"/>
  </w:num>
  <w:num w:numId="7" w16cid:durableId="54992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6E"/>
    <w:rsid w:val="0000674B"/>
    <w:rsid w:val="00047DF5"/>
    <w:rsid w:val="0007380C"/>
    <w:rsid w:val="000D3D97"/>
    <w:rsid w:val="00105FE0"/>
    <w:rsid w:val="00155AB0"/>
    <w:rsid w:val="0020563A"/>
    <w:rsid w:val="0024006E"/>
    <w:rsid w:val="00251316"/>
    <w:rsid w:val="002947B1"/>
    <w:rsid w:val="003112A4"/>
    <w:rsid w:val="003312DF"/>
    <w:rsid w:val="00373905"/>
    <w:rsid w:val="003771EE"/>
    <w:rsid w:val="004B2B0F"/>
    <w:rsid w:val="004C29D3"/>
    <w:rsid w:val="004C64F7"/>
    <w:rsid w:val="00531FC3"/>
    <w:rsid w:val="005537B0"/>
    <w:rsid w:val="005B4389"/>
    <w:rsid w:val="005F20F4"/>
    <w:rsid w:val="00621711"/>
    <w:rsid w:val="0062596C"/>
    <w:rsid w:val="00640B48"/>
    <w:rsid w:val="006A6C49"/>
    <w:rsid w:val="006A7DAB"/>
    <w:rsid w:val="006D2898"/>
    <w:rsid w:val="007235BA"/>
    <w:rsid w:val="007236B0"/>
    <w:rsid w:val="00747990"/>
    <w:rsid w:val="007533F4"/>
    <w:rsid w:val="00757BF2"/>
    <w:rsid w:val="007714C8"/>
    <w:rsid w:val="00794CBA"/>
    <w:rsid w:val="00833089"/>
    <w:rsid w:val="008B7E95"/>
    <w:rsid w:val="008F1843"/>
    <w:rsid w:val="008F21C3"/>
    <w:rsid w:val="0093480B"/>
    <w:rsid w:val="00AB7A74"/>
    <w:rsid w:val="00B0442D"/>
    <w:rsid w:val="00B3626C"/>
    <w:rsid w:val="00B43A4C"/>
    <w:rsid w:val="00B44BF4"/>
    <w:rsid w:val="00B62068"/>
    <w:rsid w:val="00BA34DA"/>
    <w:rsid w:val="00CA312E"/>
    <w:rsid w:val="00CD5FA7"/>
    <w:rsid w:val="00D229D0"/>
    <w:rsid w:val="00D96CD5"/>
    <w:rsid w:val="00DE21D0"/>
    <w:rsid w:val="00E141CF"/>
    <w:rsid w:val="00E521D0"/>
    <w:rsid w:val="00E56FE1"/>
    <w:rsid w:val="00E755A1"/>
    <w:rsid w:val="00E804C2"/>
    <w:rsid w:val="00EA096E"/>
    <w:rsid w:val="00F02BE4"/>
    <w:rsid w:val="00F0374D"/>
    <w:rsid w:val="00F5148B"/>
    <w:rsid w:val="00FE1617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A9E5"/>
  <w15:chartTrackingRefBased/>
  <w15:docId w15:val="{CBB3DFD7-F264-4D01-AD59-A2665A2B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CB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7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A096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09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7D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2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20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0F4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40B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B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5AB0"/>
    <w:pPr>
      <w:ind w:left="720"/>
      <w:contextualSpacing/>
    </w:pPr>
  </w:style>
  <w:style w:type="table" w:styleId="Tabela-Siatka">
    <w:name w:val="Table Grid"/>
    <w:basedOn w:val="Standardowy"/>
    <w:uiPriority w:val="39"/>
    <w:rsid w:val="00F0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ldex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Jolanta</dc:creator>
  <cp:keywords/>
  <dc:description/>
  <cp:lastModifiedBy>Anna Paradecka</cp:lastModifiedBy>
  <cp:revision>5</cp:revision>
  <cp:lastPrinted>2026-01-09T12:37:00Z</cp:lastPrinted>
  <dcterms:created xsi:type="dcterms:W3CDTF">2026-01-05T09:49:00Z</dcterms:created>
  <dcterms:modified xsi:type="dcterms:W3CDTF">2026-01-09T12:37:00Z</dcterms:modified>
</cp:coreProperties>
</file>